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17A" w:rsidRDefault="004E617A">
      <w:pPr>
        <w:pStyle w:val="Default"/>
      </w:pPr>
      <w:r>
        <w:rPr>
          <w:b/>
          <w:bCs/>
        </w:rPr>
        <w:t xml:space="preserve"> </w:t>
      </w:r>
    </w:p>
    <w:p w:rsidR="004E617A" w:rsidRDefault="004E617A">
      <w:pPr>
        <w:pStyle w:val="Default"/>
      </w:pPr>
      <w:r>
        <w:rPr>
          <w:b/>
          <w:bCs/>
        </w:rPr>
        <w:t xml:space="preserve"> </w:t>
      </w:r>
      <w:r w:rsidR="00345F87">
        <w:rPr>
          <w:noProof/>
        </w:rPr>
        <w:drawing>
          <wp:inline distT="0" distB="0" distL="0" distR="0">
            <wp:extent cx="1002030" cy="525145"/>
            <wp:effectExtent l="1905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525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617A" w:rsidRDefault="004E617A">
      <w:pPr>
        <w:pStyle w:val="Default"/>
      </w:pPr>
      <w:r>
        <w:rPr>
          <w:b/>
          <w:bCs/>
        </w:rPr>
        <w:t xml:space="preserve"> </w:t>
      </w:r>
    </w:p>
    <w:p w:rsidR="004E617A" w:rsidRDefault="004E617A">
      <w:pPr>
        <w:pStyle w:val="Default"/>
      </w:pPr>
      <w:r>
        <w:rPr>
          <w:b/>
          <w:bCs/>
        </w:rPr>
        <w:t>KERALA STATE FILM DEVELOPMENT CORPORATION LTD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  <w:r>
        <w:rPr>
          <w:b/>
          <w:bCs/>
        </w:rPr>
        <w:t xml:space="preserve"> </w:t>
      </w:r>
    </w:p>
    <w:p w:rsidR="004E617A" w:rsidRDefault="004E617A">
      <w:pPr>
        <w:pStyle w:val="Default"/>
      </w:pPr>
      <w:r>
        <w:t xml:space="preserve"> </w:t>
      </w:r>
    </w:p>
    <w:p w:rsidR="004E617A" w:rsidRDefault="004E617A">
      <w:pPr>
        <w:pStyle w:val="Default"/>
        <w:rPr>
          <w:sz w:val="12"/>
          <w:szCs w:val="12"/>
        </w:rPr>
      </w:pPr>
      <w:r>
        <w:rPr>
          <w:sz w:val="12"/>
          <w:szCs w:val="12"/>
        </w:rPr>
        <w:t xml:space="preserve"> </w:t>
      </w:r>
    </w:p>
    <w:p w:rsidR="004E617A" w:rsidRDefault="004E617A">
      <w:pPr>
        <w:pStyle w:val="Default"/>
      </w:pPr>
      <w:r>
        <w:t xml:space="preserve">No. 2544/D1/23/KSFDC                             10.04.2025 </w:t>
      </w:r>
    </w:p>
    <w:p w:rsidR="004E617A" w:rsidRDefault="004E617A">
      <w:pPr>
        <w:pStyle w:val="Default"/>
      </w:pP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      INVITATION FOR QUOTATIONS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Publicity Design for Upcoming KSFDC Film</w:t>
      </w:r>
      <w:r>
        <w:t xml:space="preserve"> </w:t>
      </w:r>
    </w:p>
    <w:p w:rsidR="004E617A" w:rsidRDefault="004E617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Sealed quotations are invited from reputed </w:t>
      </w:r>
      <w:r>
        <w:rPr>
          <w:rFonts w:ascii="Times New Roman" w:hAnsi="Times New Roman" w:cs="Times New Roman"/>
          <w:b/>
          <w:bCs/>
        </w:rPr>
        <w:t>publicity design firms or individual professionals</w:t>
      </w:r>
      <w:r>
        <w:rPr>
          <w:rFonts w:ascii="Times New Roman" w:hAnsi="Times New Roman" w:cs="Times New Roman"/>
        </w:rPr>
        <w:t xml:space="preserve"> for the </w:t>
      </w:r>
      <w:r>
        <w:rPr>
          <w:rFonts w:ascii="Times New Roman" w:hAnsi="Times New Roman" w:cs="Times New Roman"/>
          <w:b/>
          <w:bCs/>
        </w:rPr>
        <w:t>publicity design of an upcoming film</w:t>
      </w:r>
      <w:r>
        <w:rPr>
          <w:rFonts w:ascii="Times New Roman" w:hAnsi="Times New Roman" w:cs="Times New Roman"/>
        </w:rPr>
        <w:t xml:space="preserve"> produced by the </w:t>
      </w:r>
      <w:r>
        <w:rPr>
          <w:rFonts w:ascii="Times New Roman" w:hAnsi="Times New Roman" w:cs="Times New Roman"/>
          <w:b/>
          <w:bCs/>
        </w:rPr>
        <w:t>Kerala State Film Development Corporation (KSFDC).</w:t>
      </w:r>
      <w:r>
        <w:rPr>
          <w:rFonts w:ascii="Times New Roman" w:hAnsi="Times New Roman" w:cs="Times New Roman"/>
        </w:rPr>
        <w:t xml:space="preserve"> </w:t>
      </w:r>
    </w:p>
    <w:p w:rsidR="004E617A" w:rsidRDefault="004E617A">
      <w:pPr>
        <w:pStyle w:val="Default"/>
        <w:rPr>
          <w:sz w:val="22"/>
          <w:szCs w:val="22"/>
        </w:rPr>
        <w:sectPr w:rsidR="004E617A">
          <w:pgSz w:w="12240" w:h="15840"/>
          <w:pgMar w:top="1440" w:right="1440" w:bottom="1440" w:left="1440" w:header="720" w:footer="720" w:gutter="0"/>
          <w:cols w:space="720"/>
          <w:noEndnote/>
        </w:sectPr>
      </w:pPr>
      <w:r>
        <w:rPr>
          <w:sz w:val="22"/>
          <w:szCs w:val="22"/>
        </w:rPr>
        <w:t xml:space="preserve">Eligibility Criteria </w:t>
      </w:r>
    </w:p>
    <w:p w:rsidR="004E617A" w:rsidRDefault="004E617A">
      <w:pPr>
        <w:pStyle w:val="Default"/>
        <w:rPr>
          <w:color w:val="auto"/>
        </w:rPr>
      </w:pPr>
    </w:p>
    <w:p w:rsidR="004E617A" w:rsidRDefault="004E617A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Applicants must have a </w:t>
      </w:r>
      <w:r>
        <w:rPr>
          <w:rFonts w:ascii="Times New Roman" w:hAnsi="Times New Roman" w:cs="Times New Roman"/>
          <w:b/>
          <w:bCs/>
          <w:color w:val="auto"/>
        </w:rPr>
        <w:t>minimum experience of executing publicity design work for at least 12 feature films</w:t>
      </w:r>
      <w:r>
        <w:rPr>
          <w:rFonts w:ascii="Times New Roman" w:hAnsi="Times New Roman" w:cs="Times New Roman"/>
          <w:color w:val="auto"/>
        </w:rPr>
        <w:t xml:space="preserve"> released within the </w:t>
      </w:r>
      <w:r>
        <w:rPr>
          <w:rFonts w:ascii="Times New Roman" w:hAnsi="Times New Roman" w:cs="Times New Roman"/>
          <w:b/>
          <w:bCs/>
          <w:color w:val="auto"/>
        </w:rPr>
        <w:t>last 5 years</w:t>
      </w:r>
      <w:r>
        <w:rPr>
          <w:rFonts w:ascii="Times New Roman" w:hAnsi="Times New Roman" w:cs="Times New Roman"/>
          <w:color w:val="auto"/>
        </w:rPr>
        <w:t xml:space="preserve">. </w:t>
      </w:r>
    </w:p>
    <w:p w:rsidR="004E617A" w:rsidRDefault="004E617A">
      <w:pPr>
        <w:pStyle w:val="Default"/>
        <w:rPr>
          <w:color w:val="auto"/>
        </w:rPr>
      </w:pPr>
      <w:r>
        <w:rPr>
          <w:rFonts w:ascii="Times New Roman" w:hAnsi="Times New Roman" w:cs="Times New Roman"/>
          <w:color w:val="auto"/>
        </w:rPr>
        <w:t xml:space="preserve">Scope of Work / Design Deliverables </w:t>
      </w:r>
    </w:p>
    <w:p w:rsidR="004E617A" w:rsidRDefault="004E617A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The selected firm/professional will be required to create the following publicity materials: </w:t>
      </w:r>
    </w:p>
    <w:p w:rsidR="004E617A" w:rsidRDefault="004E617A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 30” x 40” poster designs – 5 Nos </w:t>
      </w:r>
    </w:p>
    <w:p w:rsidR="004E617A" w:rsidRDefault="004E617A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 6-sheet hoarding designs – 4 Nos </w:t>
      </w:r>
    </w:p>
    <w:p w:rsidR="004E617A" w:rsidRDefault="004E617A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</w:t>
      </w:r>
      <w:r>
        <w:rPr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auto"/>
        </w:rPr>
        <w:t>Promotional digital designs</w:t>
      </w:r>
      <w:r>
        <w:rPr>
          <w:rFonts w:ascii="Times New Roman" w:hAnsi="Times New Roman" w:cs="Times New Roman"/>
          <w:color w:val="auto"/>
        </w:rPr>
        <w:t xml:space="preserve"> (for social media, online platforms, etc.) – 15 Nos </w:t>
      </w:r>
    </w:p>
    <w:p w:rsidR="004E617A" w:rsidRDefault="004E617A">
      <w:pPr>
        <w:pStyle w:val="Default"/>
        <w:rPr>
          <w:rFonts w:ascii="Times New Roman" w:hAnsi="Times New Roman" w:cs="Times New Roman"/>
          <w:color w:val="auto"/>
        </w:rPr>
      </w:pPr>
    </w:p>
    <w:p w:rsidR="004E617A" w:rsidRDefault="004E617A">
      <w:pPr>
        <w:pStyle w:val="Default"/>
        <w:rPr>
          <w:rFonts w:ascii="Times New Roman" w:hAnsi="Times New Roman" w:cs="Times New Roman"/>
          <w:color w:val="auto"/>
        </w:rPr>
        <w:sectPr w:rsidR="004E617A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  <w:r>
        <w:rPr>
          <w:rFonts w:ascii="Times New Roman" w:hAnsi="Times New Roman" w:cs="Times New Roman"/>
          <w:color w:val="auto"/>
        </w:rPr>
        <w:t xml:space="preserve">All designs must align with the creative brief provided by KSFDC and adhere to professional standards suitable for both print and digital media.Bid Submission Requirements </w:t>
      </w:r>
    </w:p>
    <w:p w:rsidR="004E617A" w:rsidRDefault="004E617A">
      <w:pPr>
        <w:pStyle w:val="Default"/>
        <w:rPr>
          <w:color w:val="auto"/>
        </w:rPr>
      </w:pPr>
    </w:p>
    <w:p w:rsidR="004E617A" w:rsidRDefault="004E617A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Interested firms/professionals are required to submit a sealed quotation containing the following: </w:t>
      </w:r>
    </w:p>
    <w:p w:rsidR="004E617A" w:rsidRDefault="004E617A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a) </w:t>
      </w:r>
      <w:r>
        <w:rPr>
          <w:rFonts w:ascii="Times New Roman" w:hAnsi="Times New Roman" w:cs="Times New Roman"/>
          <w:b/>
          <w:bCs/>
          <w:color w:val="auto"/>
        </w:rPr>
        <w:t>Detailed Profile</w:t>
      </w:r>
      <w:r>
        <w:rPr>
          <w:rFonts w:ascii="Times New Roman" w:hAnsi="Times New Roman" w:cs="Times New Roman"/>
          <w:color w:val="auto"/>
        </w:rPr>
        <w:t xml:space="preserve"> of the firm/professional, outlining relevant qualifications and expertise b) </w:t>
      </w:r>
      <w:r>
        <w:rPr>
          <w:rFonts w:ascii="Times New Roman" w:hAnsi="Times New Roman" w:cs="Times New Roman"/>
          <w:b/>
          <w:bCs/>
          <w:color w:val="auto"/>
        </w:rPr>
        <w:t>List of Feature Films</w:t>
      </w:r>
      <w:r>
        <w:rPr>
          <w:rFonts w:ascii="Times New Roman" w:hAnsi="Times New Roman" w:cs="Times New Roman"/>
          <w:color w:val="auto"/>
        </w:rPr>
        <w:t xml:space="preserve"> for which publicity design work was undertaken, clearly indicating the release dates c) </w:t>
      </w:r>
      <w:r>
        <w:rPr>
          <w:rFonts w:ascii="Times New Roman" w:hAnsi="Times New Roman" w:cs="Times New Roman"/>
          <w:b/>
          <w:bCs/>
          <w:color w:val="auto"/>
        </w:rPr>
        <w:t>Proposed Fee Structure</w:t>
      </w:r>
      <w:r>
        <w:rPr>
          <w:rFonts w:ascii="Times New Roman" w:hAnsi="Times New Roman" w:cs="Times New Roman"/>
          <w:color w:val="auto"/>
        </w:rPr>
        <w:t xml:space="preserve"> for the assignment, inclusive of all listed deliverables </w:t>
      </w:r>
    </w:p>
    <w:p w:rsidR="00CA6702" w:rsidRDefault="00CA6702" w:rsidP="00CA67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Submission Deadline extended : </w:t>
      </w:r>
    </w:p>
    <w:p w:rsidR="00CA6702" w:rsidRDefault="00CA6702" w:rsidP="00CA670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A6702" w:rsidRDefault="00CA6702" w:rsidP="00CA6702">
      <w:pPr>
        <w:pStyle w:val="Default"/>
        <w:rPr>
          <w:sz w:val="28"/>
          <w:szCs w:val="28"/>
        </w:rPr>
      </w:pPr>
      <w:r>
        <w:rPr>
          <w:color w:val="434343"/>
          <w:sz w:val="28"/>
          <w:szCs w:val="28"/>
        </w:rPr>
        <w:t xml:space="preserve">The sealed quotation should reach the </w:t>
      </w:r>
      <w:r>
        <w:rPr>
          <w:b/>
          <w:bCs/>
          <w:color w:val="434343"/>
          <w:sz w:val="28"/>
          <w:szCs w:val="28"/>
        </w:rPr>
        <w:t xml:space="preserve">KSFDC Head Office </w:t>
      </w:r>
      <w:r>
        <w:rPr>
          <w:color w:val="434343"/>
          <w:sz w:val="28"/>
          <w:szCs w:val="28"/>
        </w:rPr>
        <w:t xml:space="preserve">on or before </w:t>
      </w:r>
      <w:r>
        <w:rPr>
          <w:b/>
          <w:bCs/>
          <w:color w:val="434343"/>
          <w:sz w:val="28"/>
          <w:szCs w:val="28"/>
        </w:rPr>
        <w:t>23rd April 2025</w:t>
      </w:r>
      <w:r>
        <w:rPr>
          <w:color w:val="434343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F5F6E" w:rsidRDefault="00DF5F6E">
      <w:pPr>
        <w:pStyle w:val="Default"/>
        <w:rPr>
          <w:color w:val="434343"/>
          <w:sz w:val="28"/>
          <w:szCs w:val="28"/>
        </w:rPr>
      </w:pPr>
    </w:p>
    <w:p w:rsidR="004E617A" w:rsidRDefault="004E617A">
      <w:pPr>
        <w:pStyle w:val="Default"/>
      </w:pPr>
      <w:r>
        <w:rPr>
          <w:b/>
          <w:bCs/>
        </w:rPr>
        <w:t xml:space="preserve"> </w:t>
      </w:r>
    </w:p>
    <w:p w:rsidR="004E617A" w:rsidRDefault="004E617A">
      <w:pPr>
        <w:pStyle w:val="Default"/>
      </w:pPr>
      <w:r>
        <w:t xml:space="preserve">                                              Sd/- </w:t>
      </w:r>
    </w:p>
    <w:p w:rsidR="004E617A" w:rsidRDefault="004E617A">
      <w:pPr>
        <w:pStyle w:val="Default"/>
      </w:pPr>
      <w:r>
        <w:rPr>
          <w:b/>
          <w:bCs/>
        </w:rPr>
        <w:t xml:space="preserve">Administrative Officer </w:t>
      </w:r>
    </w:p>
    <w:p w:rsidR="004E617A" w:rsidRDefault="004E617A">
      <w:pPr>
        <w:pStyle w:val="Default"/>
        <w:rPr>
          <w:color w:val="auto"/>
        </w:rPr>
      </w:pPr>
    </w:p>
    <w:sectPr w:rsidR="004E617A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0B460D9"/>
    <w:multiLevelType w:val="hybridMultilevel"/>
    <w:tmpl w:val="EA248BC9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14F99"/>
    <w:rsid w:val="00345F87"/>
    <w:rsid w:val="004E617A"/>
    <w:rsid w:val="00714F99"/>
    <w:rsid w:val="009D189B"/>
    <w:rsid w:val="00CA6702"/>
    <w:rsid w:val="00DF5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7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 KSFDC</dc:creator>
  <cp:lastModifiedBy>DELL</cp:lastModifiedBy>
  <cp:revision>3</cp:revision>
  <dcterms:created xsi:type="dcterms:W3CDTF">2025-04-19T17:37:00Z</dcterms:created>
  <dcterms:modified xsi:type="dcterms:W3CDTF">2025-04-19T17:37:00Z</dcterms:modified>
</cp:coreProperties>
</file>